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8F69" w14:textId="1C06E474" w:rsidR="005B176C" w:rsidRPr="003C4658" w:rsidRDefault="005B176C" w:rsidP="005B176C">
      <w:pPr>
        <w:pStyle w:val="Tekstpodstawowy"/>
        <w:rPr>
          <w:rFonts w:ascii="Calibri" w:hAnsi="Calibri" w:cs="Calibri"/>
          <w:sz w:val="24"/>
        </w:rPr>
      </w:pPr>
      <w:r w:rsidRPr="003C4658">
        <w:rPr>
          <w:rFonts w:ascii="Calibri" w:hAnsi="Calibri" w:cs="Calibri"/>
          <w:sz w:val="24"/>
        </w:rPr>
        <w:t>PO.110.</w:t>
      </w:r>
      <w:r w:rsidR="003B0EBC" w:rsidRPr="003C4658">
        <w:rPr>
          <w:rFonts w:ascii="Calibri" w:hAnsi="Calibri" w:cs="Calibri"/>
          <w:sz w:val="24"/>
        </w:rPr>
        <w:t>2</w:t>
      </w:r>
      <w:r w:rsidRPr="003C4658">
        <w:rPr>
          <w:rFonts w:ascii="Calibri" w:hAnsi="Calibri" w:cs="Calibri"/>
          <w:sz w:val="24"/>
        </w:rPr>
        <w:t>.202</w:t>
      </w:r>
      <w:r w:rsidR="003B0EBC" w:rsidRPr="003C4658">
        <w:rPr>
          <w:rFonts w:ascii="Calibri" w:hAnsi="Calibri" w:cs="Calibri"/>
          <w:sz w:val="24"/>
        </w:rPr>
        <w:t>1</w:t>
      </w:r>
      <w:r w:rsidRPr="003C4658">
        <w:rPr>
          <w:rFonts w:ascii="Calibri" w:hAnsi="Calibri" w:cs="Calibri"/>
          <w:sz w:val="24"/>
        </w:rPr>
        <w:tab/>
      </w:r>
      <w:r w:rsidRPr="003C4658">
        <w:rPr>
          <w:rFonts w:ascii="Calibri" w:hAnsi="Calibri" w:cs="Calibri"/>
          <w:sz w:val="24"/>
        </w:rPr>
        <w:tab/>
      </w:r>
      <w:r w:rsidRPr="003C4658">
        <w:rPr>
          <w:rFonts w:ascii="Calibri" w:hAnsi="Calibri" w:cs="Calibri"/>
          <w:sz w:val="24"/>
        </w:rPr>
        <w:tab/>
      </w:r>
      <w:r w:rsidRPr="003C4658">
        <w:rPr>
          <w:rFonts w:ascii="Calibri" w:hAnsi="Calibri" w:cs="Calibri"/>
          <w:sz w:val="24"/>
        </w:rPr>
        <w:tab/>
      </w:r>
      <w:r w:rsidRPr="003C4658">
        <w:rPr>
          <w:rFonts w:ascii="Calibri" w:hAnsi="Calibri" w:cs="Calibri"/>
          <w:sz w:val="24"/>
        </w:rPr>
        <w:tab/>
      </w:r>
      <w:r w:rsidRPr="003C4658">
        <w:rPr>
          <w:rFonts w:ascii="Calibri" w:hAnsi="Calibri" w:cs="Calibri"/>
          <w:sz w:val="24"/>
        </w:rPr>
        <w:tab/>
      </w:r>
      <w:r w:rsidRPr="003C4658">
        <w:rPr>
          <w:rFonts w:ascii="Calibri" w:hAnsi="Calibri" w:cs="Calibri"/>
          <w:sz w:val="24"/>
        </w:rPr>
        <w:tab/>
        <w:t xml:space="preserve">Kielce, dn. </w:t>
      </w:r>
      <w:r w:rsidR="003C4658">
        <w:rPr>
          <w:rFonts w:ascii="Calibri" w:hAnsi="Calibri" w:cs="Calibri"/>
          <w:sz w:val="24"/>
        </w:rPr>
        <w:t>01</w:t>
      </w:r>
      <w:r w:rsidRPr="003C4658">
        <w:rPr>
          <w:rFonts w:ascii="Calibri" w:hAnsi="Calibri" w:cs="Calibri"/>
          <w:sz w:val="24"/>
        </w:rPr>
        <w:t>.0</w:t>
      </w:r>
      <w:r w:rsidR="003C4658">
        <w:rPr>
          <w:rFonts w:ascii="Calibri" w:hAnsi="Calibri" w:cs="Calibri"/>
          <w:sz w:val="24"/>
        </w:rPr>
        <w:t>4</w:t>
      </w:r>
      <w:r w:rsidRPr="003C4658">
        <w:rPr>
          <w:rFonts w:ascii="Calibri" w:hAnsi="Calibri" w:cs="Calibri"/>
          <w:sz w:val="24"/>
        </w:rPr>
        <w:t>.202</w:t>
      </w:r>
      <w:r w:rsidR="003B0EBC" w:rsidRPr="003C4658">
        <w:rPr>
          <w:rFonts w:ascii="Calibri" w:hAnsi="Calibri" w:cs="Calibri"/>
          <w:sz w:val="24"/>
        </w:rPr>
        <w:t>1</w:t>
      </w:r>
      <w:r w:rsidRPr="003C4658">
        <w:rPr>
          <w:rFonts w:ascii="Calibri" w:hAnsi="Calibri" w:cs="Calibri"/>
          <w:sz w:val="24"/>
        </w:rPr>
        <w:t>r.</w:t>
      </w:r>
    </w:p>
    <w:p w14:paraId="277B9D11" w14:textId="77777777" w:rsidR="005B176C" w:rsidRPr="003C4658" w:rsidRDefault="005B176C" w:rsidP="005B176C">
      <w:pPr>
        <w:pStyle w:val="Tekstpodstawowy"/>
        <w:jc w:val="center"/>
        <w:rPr>
          <w:rFonts w:ascii="Calibri" w:hAnsi="Calibri" w:cs="Calibri"/>
          <w:sz w:val="24"/>
        </w:rPr>
      </w:pPr>
    </w:p>
    <w:p w14:paraId="4C455A8F" w14:textId="77777777" w:rsidR="005B176C" w:rsidRPr="003C4658" w:rsidRDefault="005B176C" w:rsidP="00292D1B">
      <w:pPr>
        <w:pStyle w:val="Tekstpodstawowy"/>
        <w:spacing w:line="276" w:lineRule="auto"/>
        <w:jc w:val="center"/>
        <w:rPr>
          <w:rFonts w:ascii="Calibri" w:hAnsi="Calibri" w:cs="Calibri"/>
          <w:sz w:val="24"/>
        </w:rPr>
      </w:pPr>
    </w:p>
    <w:p w14:paraId="1BB0016F" w14:textId="77777777" w:rsidR="005B176C" w:rsidRPr="003C4658" w:rsidRDefault="005B176C" w:rsidP="00292D1B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</w:rPr>
      </w:pPr>
      <w:r w:rsidRPr="003C4658">
        <w:rPr>
          <w:rFonts w:ascii="Calibri" w:hAnsi="Calibri" w:cs="Calibri"/>
          <w:b/>
          <w:sz w:val="24"/>
        </w:rPr>
        <w:t>DYREKTOR</w:t>
      </w:r>
    </w:p>
    <w:p w14:paraId="4A33BEDD" w14:textId="77777777" w:rsidR="005B176C" w:rsidRPr="003C4658" w:rsidRDefault="005B176C" w:rsidP="00292D1B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</w:rPr>
      </w:pPr>
      <w:r w:rsidRPr="003C4658">
        <w:rPr>
          <w:rFonts w:ascii="Calibri" w:hAnsi="Calibri" w:cs="Calibri"/>
          <w:b/>
          <w:sz w:val="24"/>
        </w:rPr>
        <w:t>POWIATOWEGO CENTRUM POMOCY RODZINIE W KIELCACH</w:t>
      </w:r>
    </w:p>
    <w:p w14:paraId="3E2DFF53" w14:textId="07626D52" w:rsidR="005B176C" w:rsidRPr="003C4658" w:rsidRDefault="003B0EBC" w:rsidP="00292D1B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</w:rPr>
      </w:pPr>
      <w:r w:rsidRPr="003C4658">
        <w:rPr>
          <w:rFonts w:ascii="Calibri" w:hAnsi="Calibri" w:cs="Calibri"/>
          <w:b/>
          <w:sz w:val="24"/>
        </w:rPr>
        <w:t>POSZUKUJE PRACOWNIKA NA STANOWISKO PRACY</w:t>
      </w:r>
    </w:p>
    <w:p w14:paraId="05A8E13B" w14:textId="1F67186B" w:rsidR="005B176C" w:rsidRPr="003C4658" w:rsidRDefault="003B0EBC" w:rsidP="00292D1B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</w:rPr>
      </w:pPr>
      <w:r w:rsidRPr="003C4658">
        <w:rPr>
          <w:rFonts w:ascii="Calibri" w:hAnsi="Calibri" w:cs="Calibri"/>
          <w:b/>
          <w:sz w:val="24"/>
        </w:rPr>
        <w:t>INSPEKTOR</w:t>
      </w:r>
      <w:r w:rsidR="005B176C" w:rsidRPr="003C4658">
        <w:rPr>
          <w:rFonts w:ascii="Calibri" w:hAnsi="Calibri" w:cs="Calibri"/>
          <w:b/>
          <w:sz w:val="24"/>
        </w:rPr>
        <w:t xml:space="preserve"> – 1 etat</w:t>
      </w:r>
      <w:r w:rsidRPr="003C4658">
        <w:rPr>
          <w:rFonts w:ascii="Calibri" w:hAnsi="Calibri" w:cs="Calibri"/>
          <w:b/>
          <w:sz w:val="24"/>
        </w:rPr>
        <w:t xml:space="preserve"> – umowa na czas zastępstwa</w:t>
      </w:r>
    </w:p>
    <w:p w14:paraId="3AD55240" w14:textId="77777777" w:rsidR="005B176C" w:rsidRPr="003C4658" w:rsidRDefault="005B176C" w:rsidP="00292D1B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</w:rPr>
      </w:pPr>
      <w:r w:rsidRPr="003C4658">
        <w:rPr>
          <w:rFonts w:ascii="Calibri" w:hAnsi="Calibri" w:cs="Calibri"/>
          <w:b/>
          <w:sz w:val="24"/>
        </w:rPr>
        <w:t>W Powiatowym Centrum Pomocy Rodzinie w Kielcach</w:t>
      </w:r>
    </w:p>
    <w:p w14:paraId="24C13579" w14:textId="77777777" w:rsidR="005B176C" w:rsidRPr="003C4658" w:rsidRDefault="005B176C" w:rsidP="00292D1B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</w:rPr>
      </w:pPr>
      <w:r w:rsidRPr="003C4658">
        <w:rPr>
          <w:rFonts w:ascii="Calibri" w:hAnsi="Calibri" w:cs="Calibri"/>
          <w:b/>
          <w:sz w:val="24"/>
        </w:rPr>
        <w:t>Ul. Wrzosowa 44</w:t>
      </w:r>
    </w:p>
    <w:p w14:paraId="232D1CBB" w14:textId="77777777" w:rsidR="005B176C" w:rsidRPr="008038D6" w:rsidRDefault="005B176C" w:rsidP="00292D1B">
      <w:pPr>
        <w:pStyle w:val="Tekstpodstawowy"/>
        <w:numPr>
          <w:ilvl w:val="1"/>
          <w:numId w:val="2"/>
        </w:numPr>
        <w:spacing w:line="276" w:lineRule="auto"/>
        <w:jc w:val="center"/>
        <w:rPr>
          <w:b/>
          <w:sz w:val="24"/>
        </w:rPr>
      </w:pPr>
      <w:r w:rsidRPr="003C4658">
        <w:rPr>
          <w:rFonts w:ascii="Calibri" w:hAnsi="Calibri" w:cs="Calibri"/>
          <w:b/>
          <w:sz w:val="24"/>
        </w:rPr>
        <w:t>Kielce</w:t>
      </w:r>
    </w:p>
    <w:p w14:paraId="14B3E723" w14:textId="77777777" w:rsidR="005B176C" w:rsidRDefault="005B176C" w:rsidP="005B176C">
      <w:pPr>
        <w:pStyle w:val="Tekstpodstawowy"/>
        <w:jc w:val="center"/>
        <w:rPr>
          <w:sz w:val="24"/>
        </w:rPr>
      </w:pPr>
    </w:p>
    <w:p w14:paraId="54B6DBD7" w14:textId="77777777" w:rsidR="005B176C" w:rsidRDefault="005B176C" w:rsidP="005B176C">
      <w:pPr>
        <w:pStyle w:val="Tekstpodstawowy"/>
        <w:rPr>
          <w:sz w:val="24"/>
        </w:rPr>
      </w:pPr>
    </w:p>
    <w:p w14:paraId="1650F351" w14:textId="40A900AE" w:rsidR="005B176C" w:rsidRPr="00F53DC3" w:rsidRDefault="005B176C" w:rsidP="00F53DC3">
      <w:pPr>
        <w:pStyle w:val="Tekstpodstawowy"/>
        <w:numPr>
          <w:ilvl w:val="6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b/>
          <w:sz w:val="24"/>
        </w:rPr>
        <w:t>Wymagania niezbędne</w:t>
      </w:r>
      <w:r w:rsidRPr="00F53DC3">
        <w:rPr>
          <w:rFonts w:asciiTheme="minorHAnsi" w:hAnsiTheme="minorHAnsi" w:cstheme="minorHAnsi"/>
          <w:sz w:val="24"/>
        </w:rPr>
        <w:t>:</w:t>
      </w:r>
    </w:p>
    <w:p w14:paraId="6D4AAED5" w14:textId="70A1DAC0" w:rsidR="008003FD" w:rsidRPr="00F53DC3" w:rsidRDefault="008003FD" w:rsidP="00F53DC3">
      <w:pPr>
        <w:pStyle w:val="Tekstpodstawowy"/>
        <w:numPr>
          <w:ilvl w:val="0"/>
          <w:numId w:val="3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bookmarkStart w:id="0" w:name="_Hlk45261977"/>
      <w:r w:rsidRPr="00F53DC3">
        <w:rPr>
          <w:rFonts w:asciiTheme="minorHAnsi" w:hAnsiTheme="minorHAnsi" w:cstheme="minorHAnsi"/>
          <w:sz w:val="24"/>
        </w:rPr>
        <w:t xml:space="preserve">Wykształcenie średnie o profilu umożliwiającym wykonywanie zadań na danym stanowisku oraz co najmniej </w:t>
      </w:r>
      <w:r w:rsidR="003B0EBC" w:rsidRPr="00F53DC3">
        <w:rPr>
          <w:rFonts w:asciiTheme="minorHAnsi" w:hAnsiTheme="minorHAnsi" w:cstheme="minorHAnsi"/>
          <w:sz w:val="24"/>
        </w:rPr>
        <w:t>trzyletni</w:t>
      </w:r>
      <w:r w:rsidRPr="00F53DC3">
        <w:rPr>
          <w:rFonts w:asciiTheme="minorHAnsi" w:hAnsiTheme="minorHAnsi" w:cstheme="minorHAnsi"/>
          <w:sz w:val="24"/>
        </w:rPr>
        <w:t xml:space="preserve"> staż pracy lub wykształcenie wyższe o odpowiednim kierunku -  stosownie do opisu stanowiska</w:t>
      </w:r>
      <w:r w:rsidR="003B0EBC" w:rsidRPr="00F53DC3">
        <w:rPr>
          <w:rFonts w:asciiTheme="minorHAnsi" w:hAnsiTheme="minorHAnsi" w:cstheme="minorHAnsi"/>
          <w:sz w:val="24"/>
        </w:rPr>
        <w:t xml:space="preserve"> i co najmniej roczny staż pracy</w:t>
      </w:r>
      <w:r w:rsidRPr="00F53DC3">
        <w:rPr>
          <w:rFonts w:asciiTheme="minorHAnsi" w:hAnsiTheme="minorHAnsi" w:cstheme="minorHAnsi"/>
          <w:sz w:val="24"/>
        </w:rPr>
        <w:t>.</w:t>
      </w:r>
    </w:p>
    <w:p w14:paraId="111D5892" w14:textId="475A4660" w:rsidR="00990075" w:rsidRPr="00F53DC3" w:rsidRDefault="00990075" w:rsidP="00F53DC3">
      <w:pPr>
        <w:pStyle w:val="Tekstpodstawowy"/>
        <w:numPr>
          <w:ilvl w:val="0"/>
          <w:numId w:val="3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Obywatelstwo polskie</w:t>
      </w:r>
      <w:r w:rsidR="006A0380" w:rsidRPr="00F53DC3">
        <w:rPr>
          <w:rFonts w:asciiTheme="minorHAnsi" w:hAnsiTheme="minorHAnsi" w:cstheme="minorHAnsi"/>
          <w:sz w:val="24"/>
        </w:rPr>
        <w:t xml:space="preserve"> lub inne obywatelstwo z zastrzeżeniem art. 11 ust. 2 i 3 ustawy </w:t>
      </w:r>
      <w:r w:rsidR="006A0380" w:rsidRPr="00F53DC3">
        <w:rPr>
          <w:rFonts w:asciiTheme="minorHAnsi" w:hAnsiTheme="minorHAnsi" w:cstheme="minorHAnsi"/>
          <w:sz w:val="24"/>
        </w:rPr>
        <w:br/>
        <w:t>z dnia 21 listopada 2008 r. o pracownikach samorządowych (t.j. Dz. U. z 2019 r. poz. 1282).</w:t>
      </w:r>
    </w:p>
    <w:bookmarkEnd w:id="0"/>
    <w:p w14:paraId="03598950" w14:textId="32AE323F" w:rsidR="00990075" w:rsidRPr="00F53DC3" w:rsidRDefault="00990075" w:rsidP="00F53DC3">
      <w:pPr>
        <w:pStyle w:val="Tekstpodstawowy"/>
        <w:numPr>
          <w:ilvl w:val="0"/>
          <w:numId w:val="3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Pełna zdolność do czynności prawnych oraz korzystania z pełni praw publicznych.</w:t>
      </w:r>
    </w:p>
    <w:p w14:paraId="1D7C5B43" w14:textId="3C844CA9" w:rsidR="00901323" w:rsidRPr="00F53DC3" w:rsidRDefault="00990075" w:rsidP="00F53DC3">
      <w:pPr>
        <w:pStyle w:val="Tekstpodstawowy"/>
        <w:numPr>
          <w:ilvl w:val="0"/>
          <w:numId w:val="3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 xml:space="preserve">Nie był skazany prawomocnym wyrokiem sądu za umyślne przestępstwo ścigane </w:t>
      </w:r>
      <w:r w:rsidRPr="00F53DC3">
        <w:rPr>
          <w:rFonts w:asciiTheme="minorHAnsi" w:hAnsiTheme="minorHAnsi" w:cstheme="minorHAnsi"/>
          <w:sz w:val="24"/>
        </w:rPr>
        <w:br/>
        <w:t>z oskarżenia publicznego lub umyślne przestępstwo skarbowe.</w:t>
      </w:r>
    </w:p>
    <w:p w14:paraId="09886380" w14:textId="7338990C" w:rsidR="00292D1B" w:rsidRPr="00F53DC3" w:rsidRDefault="00901323" w:rsidP="00F53DC3">
      <w:pPr>
        <w:pStyle w:val="Tekstpodstawowy"/>
        <w:numPr>
          <w:ilvl w:val="0"/>
          <w:numId w:val="3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Nieposzlakowana opinia.</w:t>
      </w:r>
    </w:p>
    <w:p w14:paraId="68240D0B" w14:textId="3B653FFA" w:rsidR="005B176C" w:rsidRPr="00F53DC3" w:rsidRDefault="005B176C" w:rsidP="00F53DC3">
      <w:pPr>
        <w:pStyle w:val="Tekstpodstawowy"/>
        <w:numPr>
          <w:ilvl w:val="0"/>
          <w:numId w:val="3"/>
        </w:numPr>
        <w:tabs>
          <w:tab w:val="left" w:pos="426"/>
        </w:tabs>
        <w:spacing w:after="240"/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Umiejętność zaawansowanej obsługi komputera, w tym bardzo dobra znajomość MS Office (Excel, Word).</w:t>
      </w:r>
    </w:p>
    <w:p w14:paraId="4A1544D3" w14:textId="5C2DA29A" w:rsidR="005B176C" w:rsidRPr="00F53DC3" w:rsidRDefault="005B176C" w:rsidP="00F53DC3">
      <w:pPr>
        <w:pStyle w:val="Tekstpodstawowy"/>
        <w:numPr>
          <w:ilvl w:val="6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b/>
          <w:sz w:val="24"/>
        </w:rPr>
        <w:t>Wymagania dodatkowe</w:t>
      </w:r>
      <w:r w:rsidRPr="00F53DC3">
        <w:rPr>
          <w:rFonts w:asciiTheme="minorHAnsi" w:hAnsiTheme="minorHAnsi" w:cstheme="minorHAnsi"/>
          <w:sz w:val="24"/>
        </w:rPr>
        <w:t>:</w:t>
      </w:r>
    </w:p>
    <w:p w14:paraId="1C8CE672" w14:textId="17458975" w:rsidR="00356606" w:rsidRPr="00F53DC3" w:rsidRDefault="00C146D6" w:rsidP="00F53DC3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theme="minorHAnsi"/>
          <w:bCs/>
        </w:rPr>
      </w:pPr>
      <w:r w:rsidRPr="00F53DC3">
        <w:rPr>
          <w:rFonts w:asciiTheme="minorHAnsi" w:hAnsiTheme="minorHAnsi" w:cstheme="minorHAnsi"/>
          <w:bCs/>
        </w:rPr>
        <w:t>Wykształcenie: wyższe o profilu umożliwiającym wykonywanie pracy na oferowanym stanowisku</w:t>
      </w:r>
      <w:r w:rsidR="00F30CED" w:rsidRPr="00F53DC3">
        <w:rPr>
          <w:rFonts w:asciiTheme="minorHAnsi" w:hAnsiTheme="minorHAnsi" w:cstheme="minorHAnsi"/>
          <w:bCs/>
        </w:rPr>
        <w:t>.</w:t>
      </w:r>
    </w:p>
    <w:p w14:paraId="7728ADBF" w14:textId="61B710CA" w:rsidR="00356606" w:rsidRPr="00F53DC3" w:rsidRDefault="00031326" w:rsidP="00F53DC3">
      <w:pPr>
        <w:pStyle w:val="Tekstpodstawowy"/>
        <w:numPr>
          <w:ilvl w:val="0"/>
          <w:numId w:val="4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Doświadczenie zawodowe w administracji samorządowej minimum 1 rok.</w:t>
      </w:r>
    </w:p>
    <w:p w14:paraId="4E80E51B" w14:textId="77777777" w:rsidR="00A97BAC" w:rsidRPr="00F53DC3" w:rsidRDefault="00F30CED" w:rsidP="00F53DC3">
      <w:pPr>
        <w:pStyle w:val="Tekstpodstawowy"/>
        <w:numPr>
          <w:ilvl w:val="0"/>
          <w:numId w:val="4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Umiejętność pracy w programie POMOST STD.</w:t>
      </w:r>
    </w:p>
    <w:p w14:paraId="56BD607F" w14:textId="249A4CCC" w:rsidR="00A97BAC" w:rsidRPr="00F53DC3" w:rsidRDefault="00A97BAC" w:rsidP="00F53DC3">
      <w:pPr>
        <w:pStyle w:val="Tekstpodstawowy"/>
        <w:numPr>
          <w:ilvl w:val="0"/>
          <w:numId w:val="4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Znajomość obowiązujących aktów prawnych:</w:t>
      </w:r>
    </w:p>
    <w:p w14:paraId="3A2BBB75" w14:textId="01353350" w:rsidR="00A97BAC" w:rsidRPr="00F53DC3" w:rsidRDefault="00A97BAC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 xml:space="preserve">- Ustawy o </w:t>
      </w:r>
      <w:r w:rsidR="00935796" w:rsidRPr="00F53DC3">
        <w:rPr>
          <w:rFonts w:asciiTheme="minorHAnsi" w:hAnsiTheme="minorHAnsi" w:cstheme="minorHAnsi"/>
          <w:sz w:val="24"/>
        </w:rPr>
        <w:t>pomocy społecznej</w:t>
      </w:r>
      <w:r w:rsidRPr="00F53DC3">
        <w:rPr>
          <w:rFonts w:asciiTheme="minorHAnsi" w:hAnsiTheme="minorHAnsi" w:cstheme="minorHAnsi"/>
          <w:sz w:val="24"/>
        </w:rPr>
        <w:t>;</w:t>
      </w:r>
    </w:p>
    <w:p w14:paraId="21B37AA2" w14:textId="35941F85" w:rsidR="00935796" w:rsidRPr="00F53DC3" w:rsidRDefault="00A97BAC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 xml:space="preserve">- </w:t>
      </w:r>
      <w:r w:rsidR="00935796" w:rsidRPr="00F53DC3">
        <w:rPr>
          <w:rFonts w:asciiTheme="minorHAnsi" w:hAnsiTheme="minorHAnsi" w:cstheme="minorHAnsi"/>
          <w:sz w:val="24"/>
        </w:rPr>
        <w:t>Ustawy o wspieraniu rodziny i systemie pieczy zastępczej;</w:t>
      </w:r>
    </w:p>
    <w:p w14:paraId="024E9AD7" w14:textId="3B576FFA" w:rsidR="00A97BAC" w:rsidRPr="00F53DC3" w:rsidRDefault="00935796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- Kodeksu postepowania administracyjnego</w:t>
      </w:r>
      <w:r w:rsidR="00A97BAC" w:rsidRPr="00F53DC3">
        <w:rPr>
          <w:rFonts w:asciiTheme="minorHAnsi" w:hAnsiTheme="minorHAnsi" w:cstheme="minorHAnsi"/>
          <w:sz w:val="24"/>
        </w:rPr>
        <w:t>.</w:t>
      </w:r>
    </w:p>
    <w:p w14:paraId="5038FC16" w14:textId="77777777" w:rsidR="00031326" w:rsidRPr="00F53DC3" w:rsidRDefault="00031326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</w:p>
    <w:p w14:paraId="401C8C27" w14:textId="62A9282E" w:rsidR="005B176C" w:rsidRPr="00F53DC3" w:rsidRDefault="005B176C" w:rsidP="00F53DC3">
      <w:pPr>
        <w:pStyle w:val="Tekstpodstawowy"/>
        <w:numPr>
          <w:ilvl w:val="6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sz w:val="24"/>
        </w:rPr>
      </w:pPr>
      <w:r w:rsidRPr="00F53DC3">
        <w:rPr>
          <w:rFonts w:asciiTheme="minorHAnsi" w:hAnsiTheme="minorHAnsi" w:cstheme="minorHAnsi"/>
          <w:b/>
          <w:sz w:val="24"/>
        </w:rPr>
        <w:t>Zakres wykonywanych zadań na stanowisku</w:t>
      </w:r>
      <w:r w:rsidR="00351A0A" w:rsidRPr="00F53DC3">
        <w:rPr>
          <w:rFonts w:asciiTheme="minorHAnsi" w:hAnsiTheme="minorHAnsi" w:cstheme="minorHAnsi"/>
          <w:b/>
          <w:sz w:val="24"/>
        </w:rPr>
        <w:t xml:space="preserve"> obejmuje w szczególności</w:t>
      </w:r>
      <w:r w:rsidRPr="00F53DC3">
        <w:rPr>
          <w:rFonts w:asciiTheme="minorHAnsi" w:hAnsiTheme="minorHAnsi" w:cstheme="minorHAnsi"/>
          <w:b/>
          <w:sz w:val="24"/>
        </w:rPr>
        <w:t>:</w:t>
      </w:r>
    </w:p>
    <w:p w14:paraId="01FC4014" w14:textId="17E03E7B" w:rsidR="00351A0A" w:rsidRPr="00F53DC3" w:rsidRDefault="00351A0A" w:rsidP="00F53DC3">
      <w:pPr>
        <w:spacing w:line="276" w:lineRule="auto"/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>a) Udzielanie pomocy cudzoziemcom, w zakresie wskazanym w  art. 5 a ustawy o pomocy społecznej.</w:t>
      </w:r>
    </w:p>
    <w:p w14:paraId="10C9A58A" w14:textId="63160AC4" w:rsidR="00351A0A" w:rsidRPr="00F53DC3" w:rsidRDefault="00351A0A" w:rsidP="00F53DC3">
      <w:pPr>
        <w:spacing w:line="276" w:lineRule="auto"/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>b) Udzielanie pomocy pieniężnej na częściowe pokrycie kosztów utrzymania dzieci w pieczy zastępczej, w tym przygotowywanie decyzji dla rodzin zastępczych i określenia wysokości</w:t>
      </w:r>
      <w:r w:rsidR="00592751" w:rsidRPr="00F53DC3">
        <w:rPr>
          <w:rFonts w:asciiTheme="minorHAnsi" w:hAnsiTheme="minorHAnsi" w:cstheme="minorHAnsi"/>
        </w:rPr>
        <w:t xml:space="preserve"> pomocy pieniężnej.</w:t>
      </w:r>
    </w:p>
    <w:p w14:paraId="5FA7ED9F" w14:textId="1468730F" w:rsidR="00592751" w:rsidRPr="00F53DC3" w:rsidRDefault="00592751" w:rsidP="00F53DC3">
      <w:pPr>
        <w:spacing w:line="276" w:lineRule="auto"/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>c) Prowadzenie rejestr</w:t>
      </w:r>
      <w:r w:rsidR="00595804" w:rsidRPr="00F53DC3">
        <w:rPr>
          <w:rFonts w:asciiTheme="minorHAnsi" w:hAnsiTheme="minorHAnsi" w:cstheme="minorHAnsi"/>
        </w:rPr>
        <w:t>ów</w:t>
      </w:r>
      <w:r w:rsidRPr="00F53DC3">
        <w:rPr>
          <w:rFonts w:asciiTheme="minorHAnsi" w:hAnsiTheme="minorHAnsi" w:cstheme="minorHAnsi"/>
        </w:rPr>
        <w:t xml:space="preserve"> oraz teczek z dokumentacją rodzin zastępczych.</w:t>
      </w:r>
    </w:p>
    <w:p w14:paraId="1EB820B9" w14:textId="6752A4CE" w:rsidR="00592751" w:rsidRPr="00F53DC3" w:rsidRDefault="00592751" w:rsidP="00F53DC3">
      <w:pPr>
        <w:spacing w:line="276" w:lineRule="auto"/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 xml:space="preserve">d) </w:t>
      </w:r>
      <w:r w:rsidR="004E4976" w:rsidRPr="00F53DC3">
        <w:rPr>
          <w:rFonts w:asciiTheme="minorHAnsi" w:hAnsiTheme="minorHAnsi" w:cstheme="minorHAnsi"/>
        </w:rPr>
        <w:t xml:space="preserve">Przygotowywanie decyzji administracyjnych w zakresie ustawy o pomocy społecznej </w:t>
      </w:r>
      <w:r w:rsidR="004E4976" w:rsidRPr="00F53DC3">
        <w:rPr>
          <w:rFonts w:asciiTheme="minorHAnsi" w:hAnsiTheme="minorHAnsi" w:cstheme="minorHAnsi"/>
        </w:rPr>
        <w:br/>
        <w:t>oraz ustawy o wspieraniu rodziny i systemie pieczy zastępczej, zbieranie materiału dowodowego do wydawania w/w decyzji administracyjnych.</w:t>
      </w:r>
    </w:p>
    <w:p w14:paraId="688970B7" w14:textId="2566E2E0" w:rsidR="004E4976" w:rsidRPr="00F53DC3" w:rsidRDefault="004E4976" w:rsidP="00F53DC3">
      <w:pPr>
        <w:spacing w:line="276" w:lineRule="auto"/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lastRenderedPageBreak/>
        <w:t>e) Przygotowywanie powództwa o zasądzenie świadczeń alimentacyjnych na rzecz dziecka przebywającego w pieczy zastępczej w uzgodnieniu z radcą prawnym.</w:t>
      </w:r>
    </w:p>
    <w:p w14:paraId="771A7361" w14:textId="654EB5D8" w:rsidR="004E4976" w:rsidRPr="00F53DC3" w:rsidRDefault="004E4976" w:rsidP="00F53DC3">
      <w:pPr>
        <w:spacing w:line="276" w:lineRule="auto"/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>f) Udział w wykonywaniu postanowień sądów dotyczących umieszczania dzieci poza rodzina biologiczną w rodzinie zastępczej poprzez ich odbiór</w:t>
      </w:r>
      <w:r w:rsidR="00595804" w:rsidRPr="00F53DC3">
        <w:rPr>
          <w:rFonts w:asciiTheme="minorHAnsi" w:hAnsiTheme="minorHAnsi" w:cstheme="minorHAnsi"/>
        </w:rPr>
        <w:t xml:space="preserve"> w przypadku zagrożenia zdrowia </w:t>
      </w:r>
      <w:r w:rsidR="00595804" w:rsidRPr="00F53DC3">
        <w:rPr>
          <w:rFonts w:asciiTheme="minorHAnsi" w:hAnsiTheme="minorHAnsi" w:cstheme="minorHAnsi"/>
        </w:rPr>
        <w:br/>
        <w:t>lub życia dziecka w obecności policji.</w:t>
      </w:r>
    </w:p>
    <w:p w14:paraId="17A30F7D" w14:textId="7A58F4F0" w:rsidR="00595804" w:rsidRPr="00F53DC3" w:rsidRDefault="00595804" w:rsidP="00F53DC3">
      <w:pPr>
        <w:spacing w:line="276" w:lineRule="auto"/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 xml:space="preserve">g) </w:t>
      </w:r>
      <w:r w:rsidR="00CF01B5" w:rsidRPr="00F53DC3">
        <w:rPr>
          <w:rFonts w:asciiTheme="minorHAnsi" w:hAnsiTheme="minorHAnsi" w:cstheme="minorHAnsi"/>
        </w:rPr>
        <w:t xml:space="preserve">Udzielanie pomocy dla osób usamodzielnianych zgodnie z warunkami określonymi </w:t>
      </w:r>
      <w:r w:rsidR="00CF01B5" w:rsidRPr="00F53DC3">
        <w:rPr>
          <w:rFonts w:asciiTheme="minorHAnsi" w:hAnsiTheme="minorHAnsi" w:cstheme="minorHAnsi"/>
        </w:rPr>
        <w:br/>
        <w:t>w ustawie o wspieraniu rodziny i systemie pieczy zastępczej oraz ustawie o pomocy społecznej, zgodnie z podziałem według gmin pochodzenia osób usamodzielnianych.</w:t>
      </w:r>
    </w:p>
    <w:p w14:paraId="60093438" w14:textId="77777777" w:rsidR="00604A89" w:rsidRPr="00F53DC3" w:rsidRDefault="00CF01B5" w:rsidP="00F53DC3">
      <w:pPr>
        <w:spacing w:line="276" w:lineRule="auto"/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>h) Wprowadzanie danych do programu użytkowego POMOST STD.</w:t>
      </w:r>
      <w:r w:rsidR="00604A89" w:rsidRPr="00F53DC3">
        <w:rPr>
          <w:rFonts w:asciiTheme="minorHAnsi" w:hAnsiTheme="minorHAnsi" w:cstheme="minorHAnsi"/>
        </w:rPr>
        <w:t xml:space="preserve"> </w:t>
      </w:r>
    </w:p>
    <w:p w14:paraId="1C34CB9A" w14:textId="217623E8" w:rsidR="00604A89" w:rsidRPr="00F53DC3" w:rsidRDefault="00604A89" w:rsidP="00F53DC3">
      <w:pPr>
        <w:spacing w:after="240" w:line="276" w:lineRule="auto"/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 xml:space="preserve">i) </w:t>
      </w:r>
      <w:r w:rsidRPr="00F53DC3">
        <w:rPr>
          <w:rFonts w:asciiTheme="minorHAnsi" w:hAnsiTheme="minorHAnsi" w:cstheme="minorHAnsi"/>
          <w:color w:val="000000"/>
        </w:rPr>
        <w:t xml:space="preserve">Pozyskiwanie informacji o osobach pełniących funkcję rodziny zastępczej </w:t>
      </w:r>
      <w:r w:rsidRPr="00F53DC3">
        <w:rPr>
          <w:rFonts w:asciiTheme="minorHAnsi" w:hAnsiTheme="minorHAnsi" w:cstheme="minorHAnsi"/>
          <w:color w:val="000000"/>
        </w:rPr>
        <w:br/>
        <w:t>lub rodzinnego domu dziecka z Rejestru Sprawców Przestępstw na Tle Seksualnym prowadzonym przez Ministra Sprawiedliwości.</w:t>
      </w:r>
    </w:p>
    <w:p w14:paraId="285C17BA" w14:textId="4643F759" w:rsidR="005B176C" w:rsidRPr="00F53DC3" w:rsidRDefault="00935796" w:rsidP="00F53DC3">
      <w:pPr>
        <w:pStyle w:val="Tekstpodstawowy"/>
        <w:numPr>
          <w:ilvl w:val="6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sz w:val="24"/>
        </w:rPr>
      </w:pPr>
      <w:r w:rsidRPr="00F53DC3">
        <w:rPr>
          <w:rFonts w:asciiTheme="minorHAnsi" w:hAnsiTheme="minorHAnsi" w:cstheme="minorHAnsi"/>
          <w:b/>
          <w:sz w:val="24"/>
        </w:rPr>
        <w:t>W</w:t>
      </w:r>
      <w:r w:rsidR="005B176C" w:rsidRPr="00F53DC3">
        <w:rPr>
          <w:rFonts w:asciiTheme="minorHAnsi" w:hAnsiTheme="minorHAnsi" w:cstheme="minorHAnsi"/>
          <w:b/>
          <w:sz w:val="24"/>
        </w:rPr>
        <w:t>arunk</w:t>
      </w:r>
      <w:r w:rsidRPr="00F53DC3">
        <w:rPr>
          <w:rFonts w:asciiTheme="minorHAnsi" w:hAnsiTheme="minorHAnsi" w:cstheme="minorHAnsi"/>
          <w:b/>
          <w:sz w:val="24"/>
        </w:rPr>
        <w:t>i</w:t>
      </w:r>
      <w:r w:rsidR="005B176C" w:rsidRPr="00F53DC3">
        <w:rPr>
          <w:rFonts w:asciiTheme="minorHAnsi" w:hAnsiTheme="minorHAnsi" w:cstheme="minorHAnsi"/>
          <w:b/>
          <w:sz w:val="24"/>
        </w:rPr>
        <w:t xml:space="preserve"> pracy na stanowisku:</w:t>
      </w:r>
    </w:p>
    <w:p w14:paraId="7006F815" w14:textId="16533B8C" w:rsidR="005B176C" w:rsidRPr="00F53DC3" w:rsidRDefault="000F4196" w:rsidP="00F53DC3">
      <w:pPr>
        <w:pStyle w:val="Tekstpodstawowy"/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P</w:t>
      </w:r>
      <w:r w:rsidR="00E1411A" w:rsidRPr="00F53DC3">
        <w:rPr>
          <w:rFonts w:asciiTheme="minorHAnsi" w:hAnsiTheme="minorHAnsi" w:cstheme="minorHAnsi"/>
          <w:sz w:val="24"/>
        </w:rPr>
        <w:t>raca administracyjno - biurowa</w:t>
      </w:r>
      <w:r w:rsidR="005B176C" w:rsidRPr="00F53DC3">
        <w:rPr>
          <w:rFonts w:asciiTheme="minorHAnsi" w:hAnsiTheme="minorHAnsi" w:cstheme="minorHAnsi"/>
          <w:sz w:val="24"/>
        </w:rPr>
        <w:t xml:space="preserve"> w siedzibie Powiatowego Centrum Pomocy Rodzinie </w:t>
      </w:r>
      <w:r w:rsidRPr="00F53DC3">
        <w:rPr>
          <w:rFonts w:asciiTheme="minorHAnsi" w:hAnsiTheme="minorHAnsi" w:cstheme="minorHAnsi"/>
          <w:sz w:val="24"/>
        </w:rPr>
        <w:br/>
      </w:r>
      <w:r w:rsidR="005B176C" w:rsidRPr="00F53DC3">
        <w:rPr>
          <w:rFonts w:asciiTheme="minorHAnsi" w:hAnsiTheme="minorHAnsi" w:cstheme="minorHAnsi"/>
          <w:sz w:val="24"/>
        </w:rPr>
        <w:t>w Kielcach.</w:t>
      </w:r>
    </w:p>
    <w:p w14:paraId="566842B3" w14:textId="50A56364" w:rsidR="005B176C" w:rsidRPr="00F53DC3" w:rsidRDefault="005B176C" w:rsidP="00F53DC3">
      <w:pPr>
        <w:pStyle w:val="Tekstpodstawowy"/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Praca z wykorzystaniem komputera</w:t>
      </w:r>
      <w:r w:rsidR="00B20B30" w:rsidRPr="00F53DC3">
        <w:rPr>
          <w:rFonts w:asciiTheme="minorHAnsi" w:hAnsiTheme="minorHAnsi" w:cstheme="minorHAnsi"/>
          <w:sz w:val="24"/>
        </w:rPr>
        <w:t xml:space="preserve"> (powyżej połow</w:t>
      </w:r>
      <w:r w:rsidR="00F02385" w:rsidRPr="00F53DC3">
        <w:rPr>
          <w:rFonts w:asciiTheme="minorHAnsi" w:hAnsiTheme="minorHAnsi" w:cstheme="minorHAnsi"/>
          <w:sz w:val="24"/>
        </w:rPr>
        <w:t>y dobowego wymiaru czasu pracy)</w:t>
      </w:r>
      <w:r w:rsidRPr="00F53DC3">
        <w:rPr>
          <w:rFonts w:asciiTheme="minorHAnsi" w:hAnsiTheme="minorHAnsi" w:cstheme="minorHAnsi"/>
          <w:sz w:val="24"/>
        </w:rPr>
        <w:t xml:space="preserve"> </w:t>
      </w:r>
      <w:r w:rsidR="00F02385" w:rsidRPr="00F53DC3">
        <w:rPr>
          <w:rFonts w:asciiTheme="minorHAnsi" w:hAnsiTheme="minorHAnsi" w:cstheme="minorHAnsi"/>
          <w:sz w:val="24"/>
        </w:rPr>
        <w:t xml:space="preserve">oraz </w:t>
      </w:r>
      <w:r w:rsidRPr="00F53DC3">
        <w:rPr>
          <w:rFonts w:asciiTheme="minorHAnsi" w:hAnsiTheme="minorHAnsi" w:cstheme="minorHAnsi"/>
          <w:sz w:val="24"/>
        </w:rPr>
        <w:t>innych urządzeń biurowych.</w:t>
      </w:r>
    </w:p>
    <w:p w14:paraId="78D3BDA4" w14:textId="77777777" w:rsidR="005B176C" w:rsidRPr="00F53DC3" w:rsidRDefault="005B176C" w:rsidP="00F53DC3">
      <w:pPr>
        <w:pStyle w:val="Tekstpodstawowy"/>
        <w:numPr>
          <w:ilvl w:val="0"/>
          <w:numId w:val="5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Praca wymaga:</w:t>
      </w:r>
    </w:p>
    <w:p w14:paraId="6E1F3D01" w14:textId="77777777" w:rsidR="005B176C" w:rsidRPr="00F53DC3" w:rsidRDefault="005B176C" w:rsidP="00F53DC3">
      <w:pPr>
        <w:pStyle w:val="Tekstpodstawowy"/>
        <w:tabs>
          <w:tab w:val="left" w:pos="426"/>
        </w:tabs>
        <w:ind w:left="72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- samodzielności,</w:t>
      </w:r>
    </w:p>
    <w:p w14:paraId="3F743617" w14:textId="77777777" w:rsidR="005B176C" w:rsidRPr="00F53DC3" w:rsidRDefault="005B176C" w:rsidP="00F53DC3">
      <w:pPr>
        <w:pStyle w:val="Tekstpodstawowy"/>
        <w:tabs>
          <w:tab w:val="left" w:pos="426"/>
        </w:tabs>
        <w:ind w:left="72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- obowiązkowości,</w:t>
      </w:r>
    </w:p>
    <w:p w14:paraId="684BEB64" w14:textId="0BB16838" w:rsidR="005B176C" w:rsidRPr="00F53DC3" w:rsidRDefault="005B176C" w:rsidP="00F53DC3">
      <w:pPr>
        <w:pStyle w:val="Tekstpodstawowy"/>
        <w:tabs>
          <w:tab w:val="left" w:pos="426"/>
        </w:tabs>
        <w:ind w:left="72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- odpowiedzialności,</w:t>
      </w:r>
    </w:p>
    <w:p w14:paraId="43924FC4" w14:textId="10EB52AA" w:rsidR="005B176C" w:rsidRPr="00F53DC3" w:rsidRDefault="005B176C" w:rsidP="00F53DC3">
      <w:pPr>
        <w:pStyle w:val="Tekstpodstawowy"/>
        <w:tabs>
          <w:tab w:val="left" w:pos="426"/>
        </w:tabs>
        <w:ind w:left="72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- komunikatywności,</w:t>
      </w:r>
    </w:p>
    <w:p w14:paraId="3839F628" w14:textId="16DA60FB" w:rsidR="00E1411A" w:rsidRPr="00F53DC3" w:rsidRDefault="005B176C" w:rsidP="00F53DC3">
      <w:pPr>
        <w:pStyle w:val="Tekstpodstawowy"/>
        <w:tabs>
          <w:tab w:val="left" w:pos="426"/>
        </w:tabs>
        <w:ind w:left="72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 xml:space="preserve">- umiejętności </w:t>
      </w:r>
      <w:r w:rsidR="000F4196" w:rsidRPr="00F53DC3">
        <w:rPr>
          <w:rFonts w:asciiTheme="minorHAnsi" w:hAnsiTheme="minorHAnsi" w:cstheme="minorHAnsi"/>
          <w:sz w:val="24"/>
        </w:rPr>
        <w:t>pracy w</w:t>
      </w:r>
      <w:r w:rsidRPr="00F53DC3">
        <w:rPr>
          <w:rFonts w:asciiTheme="minorHAnsi" w:hAnsiTheme="minorHAnsi" w:cstheme="minorHAnsi"/>
          <w:sz w:val="24"/>
        </w:rPr>
        <w:t xml:space="preserve"> zespo</w:t>
      </w:r>
      <w:r w:rsidR="000F4196" w:rsidRPr="00F53DC3">
        <w:rPr>
          <w:rFonts w:asciiTheme="minorHAnsi" w:hAnsiTheme="minorHAnsi" w:cstheme="minorHAnsi"/>
          <w:sz w:val="24"/>
        </w:rPr>
        <w:t>le</w:t>
      </w:r>
      <w:r w:rsidRPr="00F53DC3">
        <w:rPr>
          <w:rFonts w:asciiTheme="minorHAnsi" w:hAnsiTheme="minorHAnsi" w:cstheme="minorHAnsi"/>
          <w:sz w:val="24"/>
        </w:rPr>
        <w:t>.</w:t>
      </w:r>
    </w:p>
    <w:p w14:paraId="7DBB6033" w14:textId="77777777" w:rsidR="00265586" w:rsidRPr="00F53DC3" w:rsidRDefault="00265586" w:rsidP="00F53DC3">
      <w:pPr>
        <w:pStyle w:val="Tekstpodstawowy"/>
        <w:tabs>
          <w:tab w:val="left" w:pos="426"/>
        </w:tabs>
        <w:ind w:left="720"/>
        <w:rPr>
          <w:rFonts w:asciiTheme="minorHAnsi" w:hAnsiTheme="minorHAnsi" w:cstheme="minorHAnsi"/>
          <w:sz w:val="24"/>
        </w:rPr>
      </w:pPr>
    </w:p>
    <w:p w14:paraId="4AD6156C" w14:textId="77777777" w:rsidR="005B176C" w:rsidRPr="00F53DC3" w:rsidRDefault="005B176C" w:rsidP="00F53DC3">
      <w:pPr>
        <w:pStyle w:val="Tekstpodstawowy"/>
        <w:numPr>
          <w:ilvl w:val="6"/>
          <w:numId w:val="1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sz w:val="24"/>
        </w:rPr>
      </w:pPr>
      <w:r w:rsidRPr="00F53DC3">
        <w:rPr>
          <w:rFonts w:asciiTheme="minorHAnsi" w:hAnsiTheme="minorHAnsi" w:cstheme="minorHAnsi"/>
          <w:b/>
          <w:sz w:val="24"/>
        </w:rPr>
        <w:t>Wymagane dokumenty:</w:t>
      </w:r>
    </w:p>
    <w:p w14:paraId="1200ABCD" w14:textId="77777777" w:rsidR="005B176C" w:rsidRPr="00F53DC3" w:rsidRDefault="005B176C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a) List motywacyjny i CV.</w:t>
      </w:r>
    </w:p>
    <w:p w14:paraId="3ECB899A" w14:textId="77777777" w:rsidR="005B176C" w:rsidRPr="00F53DC3" w:rsidRDefault="005B176C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b) Kopie dokumentów potwierdzających wykształcenie.</w:t>
      </w:r>
    </w:p>
    <w:p w14:paraId="216AA047" w14:textId="37B085D9" w:rsidR="005B176C" w:rsidRPr="00F53DC3" w:rsidRDefault="005B176C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c)</w:t>
      </w:r>
      <w:r w:rsidR="00E1411A" w:rsidRPr="00F53DC3">
        <w:rPr>
          <w:rFonts w:asciiTheme="minorHAnsi" w:hAnsiTheme="minorHAnsi" w:cstheme="minorHAnsi"/>
          <w:sz w:val="24"/>
        </w:rPr>
        <w:t xml:space="preserve"> </w:t>
      </w:r>
      <w:r w:rsidRPr="00F53DC3">
        <w:rPr>
          <w:rFonts w:asciiTheme="minorHAnsi" w:hAnsiTheme="minorHAnsi" w:cstheme="minorHAnsi"/>
          <w:sz w:val="24"/>
        </w:rPr>
        <w:t xml:space="preserve">Kopie dokumentów potwierdzających doświadczenie zawodowe, o którym mowa </w:t>
      </w:r>
      <w:r w:rsidRPr="00F53DC3">
        <w:rPr>
          <w:rFonts w:asciiTheme="minorHAnsi" w:hAnsiTheme="minorHAnsi" w:cstheme="minorHAnsi"/>
          <w:sz w:val="24"/>
        </w:rPr>
        <w:br/>
        <w:t>w wymaganiach związanych ze stanowiskiem.</w:t>
      </w:r>
    </w:p>
    <w:p w14:paraId="15C7DA97" w14:textId="77777777" w:rsidR="00115A28" w:rsidRPr="00F53DC3" w:rsidRDefault="005B176C" w:rsidP="00F53DC3">
      <w:pPr>
        <w:pStyle w:val="Tekstpodstawowy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Oświadczeni</w:t>
      </w:r>
      <w:r w:rsidR="00B078BF" w:rsidRPr="00F53DC3">
        <w:rPr>
          <w:rFonts w:asciiTheme="minorHAnsi" w:hAnsiTheme="minorHAnsi" w:cstheme="minorHAnsi"/>
          <w:sz w:val="24"/>
        </w:rPr>
        <w:t>a</w:t>
      </w:r>
      <w:r w:rsidRPr="00F53DC3">
        <w:rPr>
          <w:rFonts w:asciiTheme="minorHAnsi" w:hAnsiTheme="minorHAnsi" w:cstheme="minorHAnsi"/>
          <w:sz w:val="24"/>
        </w:rPr>
        <w:t xml:space="preserve"> </w:t>
      </w:r>
      <w:r w:rsidR="004322F9" w:rsidRPr="00F53DC3">
        <w:rPr>
          <w:rFonts w:asciiTheme="minorHAnsi" w:hAnsiTheme="minorHAnsi" w:cstheme="minorHAnsi"/>
          <w:sz w:val="24"/>
        </w:rPr>
        <w:t>o spełnieniu wymagań, zgodnie z wzorem załączonym do ogłoszenia</w:t>
      </w:r>
      <w:r w:rsidR="00036588" w:rsidRPr="00F53DC3">
        <w:rPr>
          <w:rFonts w:asciiTheme="minorHAnsi" w:hAnsiTheme="minorHAnsi" w:cstheme="minorHAnsi"/>
          <w:sz w:val="24"/>
        </w:rPr>
        <w:t>.</w:t>
      </w:r>
    </w:p>
    <w:p w14:paraId="763E14D8" w14:textId="0E16A515" w:rsidR="005B176C" w:rsidRPr="00F53DC3" w:rsidRDefault="005B176C" w:rsidP="00F53DC3">
      <w:pPr>
        <w:pStyle w:val="Tekstpodstawowy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>Wypełniony kwestionariusz osobowy dla osoby ubiegającej się o zatrudnienie.</w:t>
      </w:r>
    </w:p>
    <w:p w14:paraId="46B28F44" w14:textId="77777777" w:rsidR="005B176C" w:rsidRPr="00F53DC3" w:rsidRDefault="005B176C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</w:p>
    <w:p w14:paraId="4B2EF3A7" w14:textId="1E18AC0F" w:rsidR="005B176C" w:rsidRPr="00F53DC3" w:rsidRDefault="00A860A2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  <w:u w:val="single"/>
        </w:rPr>
      </w:pPr>
      <w:r w:rsidRPr="00F53DC3">
        <w:rPr>
          <w:rFonts w:asciiTheme="minorHAnsi" w:hAnsiTheme="minorHAnsi" w:cstheme="minorHAnsi"/>
          <w:sz w:val="24"/>
          <w:u w:val="single"/>
        </w:rPr>
        <w:t>O</w:t>
      </w:r>
      <w:r w:rsidR="005B176C" w:rsidRPr="00F53DC3">
        <w:rPr>
          <w:rFonts w:asciiTheme="minorHAnsi" w:hAnsiTheme="minorHAnsi" w:cstheme="minorHAnsi"/>
          <w:sz w:val="24"/>
          <w:u w:val="single"/>
        </w:rPr>
        <w:t>świadczeni</w:t>
      </w:r>
      <w:r w:rsidRPr="00F53DC3">
        <w:rPr>
          <w:rFonts w:asciiTheme="minorHAnsi" w:hAnsiTheme="minorHAnsi" w:cstheme="minorHAnsi"/>
          <w:sz w:val="24"/>
          <w:u w:val="single"/>
        </w:rPr>
        <w:t>e</w:t>
      </w:r>
      <w:r w:rsidR="005B176C" w:rsidRPr="00F53DC3">
        <w:rPr>
          <w:rFonts w:asciiTheme="minorHAnsi" w:hAnsiTheme="minorHAnsi" w:cstheme="minorHAnsi"/>
          <w:sz w:val="24"/>
          <w:u w:val="single"/>
        </w:rPr>
        <w:t>, list motywacyjny, CV oraz kwestionariusz osobowy powinny być</w:t>
      </w:r>
      <w:r w:rsidRPr="00F53DC3">
        <w:rPr>
          <w:rFonts w:asciiTheme="minorHAnsi" w:hAnsiTheme="minorHAnsi" w:cstheme="minorHAnsi"/>
          <w:sz w:val="24"/>
          <w:u w:val="single"/>
        </w:rPr>
        <w:t xml:space="preserve"> </w:t>
      </w:r>
      <w:r w:rsidR="005B176C" w:rsidRPr="00F53DC3">
        <w:rPr>
          <w:rFonts w:asciiTheme="minorHAnsi" w:hAnsiTheme="minorHAnsi" w:cstheme="minorHAnsi"/>
          <w:sz w:val="24"/>
          <w:u w:val="single"/>
        </w:rPr>
        <w:t>własnoręcznie podpisane.</w:t>
      </w:r>
    </w:p>
    <w:p w14:paraId="1525C67C" w14:textId="653C4402" w:rsidR="00115A28" w:rsidRPr="00F53DC3" w:rsidRDefault="00115A28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</w:p>
    <w:p w14:paraId="5409ED12" w14:textId="5D8A1790" w:rsidR="00115A28" w:rsidRPr="00F53DC3" w:rsidRDefault="00115A28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t xml:space="preserve">Dokumenty: list motywacyjny, CV, powinny być opatrzone klauzulą: „Wyrażam zgodę na przetwarzanie moich danych osobowych zgodnie z ustawą z dnia 10 maja 2018 r. o ochronie danych osobowych (Dz.U. z 2018 r. poz. 1000 z późn. zm.) oraz zapisami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(Dz.Urz.UE L 119 z 4.05.2016, str. 1) – RODO w celu i zakresie niezbędnym w procesie rekrutacji na stanowisko </w:t>
      </w:r>
      <w:r w:rsidR="00954730" w:rsidRPr="00F53DC3">
        <w:rPr>
          <w:rFonts w:asciiTheme="minorHAnsi" w:hAnsiTheme="minorHAnsi" w:cstheme="minorHAnsi"/>
          <w:sz w:val="24"/>
        </w:rPr>
        <w:t>Inspektor</w:t>
      </w:r>
      <w:r w:rsidRPr="00F53DC3">
        <w:rPr>
          <w:rFonts w:asciiTheme="minorHAnsi" w:hAnsiTheme="minorHAnsi" w:cstheme="minorHAnsi"/>
          <w:sz w:val="24"/>
        </w:rPr>
        <w:t xml:space="preserve"> w Powiatowym Centrum Pomocy Rodzinie w Kielcach”</w:t>
      </w:r>
    </w:p>
    <w:p w14:paraId="6346203D" w14:textId="77777777" w:rsidR="005B176C" w:rsidRPr="00F53DC3" w:rsidRDefault="005B176C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</w:p>
    <w:p w14:paraId="597974B3" w14:textId="33AEE0DA" w:rsidR="005B176C" w:rsidRPr="00F53DC3" w:rsidRDefault="005B176C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  <w:r w:rsidRPr="00F53DC3">
        <w:rPr>
          <w:rFonts w:asciiTheme="minorHAnsi" w:hAnsiTheme="minorHAnsi" w:cstheme="minorHAnsi"/>
          <w:sz w:val="24"/>
        </w:rPr>
        <w:lastRenderedPageBreak/>
        <w:t xml:space="preserve">Wszystkie dokumenty przedkładane w naborze przez kandydata muszą być sporządzone </w:t>
      </w:r>
      <w:r w:rsidRPr="00F53DC3">
        <w:rPr>
          <w:rFonts w:asciiTheme="minorHAnsi" w:hAnsiTheme="minorHAnsi" w:cstheme="minorHAnsi"/>
          <w:sz w:val="24"/>
        </w:rPr>
        <w:br/>
        <w:t>w języku polskim w formie umożliwiającej ich odczytanie, a dokumenty wydane w języku obcym powinny być przetłumaczone przez tłumacza przysięgłego.</w:t>
      </w:r>
    </w:p>
    <w:p w14:paraId="535FAAB3" w14:textId="29C1CBCE" w:rsidR="007C0F9D" w:rsidRPr="00F53DC3" w:rsidRDefault="007C0F9D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</w:p>
    <w:p w14:paraId="0AB45F54" w14:textId="77777777" w:rsidR="000222EC" w:rsidRPr="00F53DC3" w:rsidRDefault="000222EC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</w:rPr>
      </w:pPr>
    </w:p>
    <w:p w14:paraId="237ED750" w14:textId="77777777" w:rsidR="005B176C" w:rsidRPr="00F53DC3" w:rsidRDefault="005B176C" w:rsidP="00F53DC3">
      <w:pPr>
        <w:pStyle w:val="Tekstpodstawowy"/>
        <w:numPr>
          <w:ilvl w:val="6"/>
          <w:numId w:val="1"/>
        </w:numPr>
        <w:tabs>
          <w:tab w:val="left" w:pos="426"/>
        </w:tabs>
        <w:ind w:hanging="6090"/>
        <w:rPr>
          <w:rFonts w:asciiTheme="minorHAnsi" w:hAnsiTheme="minorHAnsi" w:cstheme="minorHAnsi"/>
          <w:b/>
          <w:sz w:val="24"/>
        </w:rPr>
      </w:pPr>
      <w:r w:rsidRPr="00F53DC3">
        <w:rPr>
          <w:rFonts w:asciiTheme="minorHAnsi" w:hAnsiTheme="minorHAnsi" w:cstheme="minorHAnsi"/>
          <w:b/>
          <w:sz w:val="24"/>
        </w:rPr>
        <w:t>Miejsce i termin składania dokumentów:</w:t>
      </w:r>
    </w:p>
    <w:p w14:paraId="37867D21" w14:textId="7A928890" w:rsidR="005B176C" w:rsidRPr="00F53DC3" w:rsidRDefault="00954730" w:rsidP="00F53DC3">
      <w:pPr>
        <w:tabs>
          <w:tab w:val="num" w:pos="284"/>
        </w:tabs>
        <w:spacing w:line="276" w:lineRule="auto"/>
        <w:rPr>
          <w:rFonts w:asciiTheme="minorHAnsi" w:eastAsia="Calibri" w:hAnsiTheme="minorHAnsi" w:cstheme="minorHAnsi"/>
        </w:rPr>
      </w:pPr>
      <w:r w:rsidRPr="00F53DC3">
        <w:rPr>
          <w:rFonts w:asciiTheme="minorHAnsi" w:eastAsia="Calibri" w:hAnsiTheme="minorHAnsi" w:cstheme="minorHAnsi"/>
        </w:rPr>
        <w:t xml:space="preserve">Osoby zainteresowane, prosimy o przesłanie kompletu dokumentów na adres: Powiatowe Centrum Pomocy Rodzinie w Kielcach, ul. Wrzosowa 44, 25-211 Kielce lub dostarczenie </w:t>
      </w:r>
      <w:r w:rsidRPr="00F53DC3">
        <w:rPr>
          <w:rFonts w:asciiTheme="minorHAnsi" w:eastAsia="Calibri" w:hAnsiTheme="minorHAnsi" w:cstheme="minorHAnsi"/>
        </w:rPr>
        <w:br/>
        <w:t xml:space="preserve">do pokoju nr 36, od poniedziałku do piątku w godz. 7:15-15.00, w terminie do </w:t>
      </w:r>
      <w:r w:rsidR="003C4658">
        <w:rPr>
          <w:rFonts w:asciiTheme="minorHAnsi" w:eastAsia="Calibri" w:hAnsiTheme="minorHAnsi" w:cstheme="minorHAnsi"/>
        </w:rPr>
        <w:t>14</w:t>
      </w:r>
      <w:r w:rsidRPr="00F53DC3">
        <w:rPr>
          <w:rFonts w:asciiTheme="minorHAnsi" w:eastAsia="Calibri" w:hAnsiTheme="minorHAnsi" w:cstheme="minorHAnsi"/>
        </w:rPr>
        <w:t>.</w:t>
      </w:r>
      <w:r w:rsidR="00604A89" w:rsidRPr="00F53DC3">
        <w:rPr>
          <w:rFonts w:asciiTheme="minorHAnsi" w:eastAsia="Calibri" w:hAnsiTheme="minorHAnsi" w:cstheme="minorHAnsi"/>
        </w:rPr>
        <w:t>04</w:t>
      </w:r>
      <w:r w:rsidRPr="00F53DC3">
        <w:rPr>
          <w:rFonts w:asciiTheme="minorHAnsi" w:eastAsia="Calibri" w:hAnsiTheme="minorHAnsi" w:cstheme="minorHAnsi"/>
        </w:rPr>
        <w:t>.20</w:t>
      </w:r>
      <w:r w:rsidR="00604A89" w:rsidRPr="00F53DC3">
        <w:rPr>
          <w:rFonts w:asciiTheme="minorHAnsi" w:eastAsia="Calibri" w:hAnsiTheme="minorHAnsi" w:cstheme="minorHAnsi"/>
        </w:rPr>
        <w:t>21</w:t>
      </w:r>
      <w:r w:rsidRPr="00F53DC3">
        <w:rPr>
          <w:rFonts w:asciiTheme="minorHAnsi" w:eastAsia="Calibri" w:hAnsiTheme="minorHAnsi" w:cstheme="minorHAnsi"/>
        </w:rPr>
        <w:t xml:space="preserve">r. </w:t>
      </w:r>
      <w:bookmarkStart w:id="1" w:name="_Hlk67396634"/>
    </w:p>
    <w:bookmarkEnd w:id="1"/>
    <w:p w14:paraId="3D7B1C8D" w14:textId="77777777" w:rsidR="005B176C" w:rsidRPr="00F53DC3" w:rsidRDefault="005B176C" w:rsidP="00F53DC3">
      <w:pPr>
        <w:pStyle w:val="Tekstpodstawowy"/>
        <w:tabs>
          <w:tab w:val="left" w:pos="426"/>
        </w:tabs>
        <w:ind w:left="720"/>
        <w:rPr>
          <w:rFonts w:asciiTheme="minorHAnsi" w:hAnsiTheme="minorHAnsi" w:cstheme="minorHAnsi"/>
          <w:sz w:val="24"/>
        </w:rPr>
      </w:pPr>
    </w:p>
    <w:p w14:paraId="47F7B53E" w14:textId="09215579" w:rsidR="007C0F9D" w:rsidRPr="00F53DC3" w:rsidRDefault="005B176C" w:rsidP="00F53DC3">
      <w:pPr>
        <w:pStyle w:val="Tekstpodstawowy"/>
        <w:tabs>
          <w:tab w:val="left" w:pos="426"/>
        </w:tabs>
        <w:rPr>
          <w:rFonts w:asciiTheme="minorHAnsi" w:hAnsiTheme="minorHAnsi" w:cstheme="minorHAnsi"/>
          <w:sz w:val="24"/>
          <w:u w:val="single"/>
        </w:rPr>
      </w:pPr>
      <w:r w:rsidRPr="00F53DC3">
        <w:rPr>
          <w:rFonts w:asciiTheme="minorHAnsi" w:hAnsiTheme="minorHAnsi" w:cstheme="minorHAnsi"/>
          <w:sz w:val="24"/>
          <w:u w:val="single"/>
        </w:rPr>
        <w:t>Uwagi:</w:t>
      </w:r>
    </w:p>
    <w:p w14:paraId="3A4E2265" w14:textId="1B84F265" w:rsidR="00C67604" w:rsidRPr="00F53DC3" w:rsidRDefault="006F3801" w:rsidP="00F53DC3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>Wybrani kandydaci zostaną powiadomieni telefonicznie o terminie rozmowy kwalifikacyjnej.</w:t>
      </w:r>
    </w:p>
    <w:p w14:paraId="5653D825" w14:textId="6AB41DAD" w:rsidR="006F3801" w:rsidRPr="00F53DC3" w:rsidRDefault="006F3801" w:rsidP="00F53DC3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>Oferty kandydatów, którzy nie zostali zatrudnieni w wyniku przeprowadzonego naboru mogą być odebrane osobiście do dnia 30 czerwca 2021 roku. Po tym terminie zostaną trwale, komisyjnie zniszczone.</w:t>
      </w:r>
    </w:p>
    <w:p w14:paraId="1AE36CFC" w14:textId="02B02536" w:rsidR="006F3801" w:rsidRPr="00F53DC3" w:rsidRDefault="006F3801" w:rsidP="00F53DC3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F53DC3">
        <w:rPr>
          <w:rFonts w:asciiTheme="minorHAnsi" w:hAnsiTheme="minorHAnsi" w:cstheme="minorHAnsi"/>
        </w:rPr>
        <w:t>Dodatkowe informacje pod numerem tel. 41 200-17-19.</w:t>
      </w:r>
    </w:p>
    <w:p w14:paraId="6DB3CD45" w14:textId="25D6B97E" w:rsidR="00C67604" w:rsidRDefault="00C67604"/>
    <w:p w14:paraId="43AB1284" w14:textId="14F21923" w:rsidR="00C67604" w:rsidRDefault="00C67604"/>
    <w:p w14:paraId="26BB1C9F" w14:textId="7345CF7C" w:rsidR="00C67604" w:rsidRDefault="00C67604"/>
    <w:p w14:paraId="5835AC13" w14:textId="1E1741A0" w:rsidR="00C67604" w:rsidRDefault="00C67604"/>
    <w:p w14:paraId="7D3D601A" w14:textId="369CC280" w:rsidR="00C67604" w:rsidRDefault="00C67604"/>
    <w:p w14:paraId="36DE887C" w14:textId="1B11F438" w:rsidR="00C67604" w:rsidRDefault="00C67604"/>
    <w:p w14:paraId="1AD2C065" w14:textId="3C549240" w:rsidR="002E5FE6" w:rsidRDefault="002E5FE6"/>
    <w:p w14:paraId="137B71CD" w14:textId="01C98311" w:rsidR="008C3FE6" w:rsidRDefault="008C3FE6"/>
    <w:p w14:paraId="2AB5E27E" w14:textId="1EBEC1E9" w:rsidR="008C3FE6" w:rsidRDefault="008C3FE6"/>
    <w:p w14:paraId="1721D2BA" w14:textId="079DDD33" w:rsidR="008C3FE6" w:rsidRDefault="008C3FE6"/>
    <w:p w14:paraId="4E3BA6C6" w14:textId="6179CB13" w:rsidR="008C3FE6" w:rsidRDefault="008C3FE6"/>
    <w:p w14:paraId="18708D3E" w14:textId="30E7483C" w:rsidR="008C3FE6" w:rsidRDefault="008C3FE6"/>
    <w:p w14:paraId="33CAEEEE" w14:textId="0B3CDEBB" w:rsidR="008C3FE6" w:rsidRDefault="008C3FE6"/>
    <w:p w14:paraId="39395D3D" w14:textId="68BAB491" w:rsidR="008C3FE6" w:rsidRDefault="008C3FE6"/>
    <w:p w14:paraId="6844A07E" w14:textId="77777777" w:rsidR="00254D7A" w:rsidRDefault="00254D7A"/>
    <w:p w14:paraId="468724E9" w14:textId="499FD02B" w:rsidR="008C3FE6" w:rsidRDefault="008C3FE6"/>
    <w:p w14:paraId="0BA74890" w14:textId="18667765" w:rsidR="00036588" w:rsidRPr="00265586" w:rsidRDefault="00036588" w:rsidP="00265586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</w:rPr>
      </w:pPr>
    </w:p>
    <w:sectPr w:rsidR="00036588" w:rsidRPr="0026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792180"/>
    <w:multiLevelType w:val="hybridMultilevel"/>
    <w:tmpl w:val="DF428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164F"/>
    <w:multiLevelType w:val="multilevel"/>
    <w:tmpl w:val="3DF4418A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675" w:hanging="675"/>
      </w:pPr>
      <w:rPr>
        <w:rFonts w:ascii="Calibri" w:hAnsi="Calibri" w:cs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311E6"/>
    <w:multiLevelType w:val="hybridMultilevel"/>
    <w:tmpl w:val="1DDABE80"/>
    <w:lvl w:ilvl="0" w:tplc="CF5A332A">
      <w:start w:val="2"/>
      <w:numFmt w:val="decimal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6D91364"/>
    <w:multiLevelType w:val="hybridMultilevel"/>
    <w:tmpl w:val="51A49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6658B"/>
    <w:multiLevelType w:val="hybridMultilevel"/>
    <w:tmpl w:val="A95CBB28"/>
    <w:lvl w:ilvl="0" w:tplc="C87C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0A5F"/>
    <w:multiLevelType w:val="hybridMultilevel"/>
    <w:tmpl w:val="1DD49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43E"/>
    <w:multiLevelType w:val="hybridMultilevel"/>
    <w:tmpl w:val="4124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D72D13"/>
    <w:multiLevelType w:val="hybridMultilevel"/>
    <w:tmpl w:val="8FD44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D7210"/>
    <w:multiLevelType w:val="multilevel"/>
    <w:tmpl w:val="712865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4BC15FAA"/>
    <w:multiLevelType w:val="hybridMultilevel"/>
    <w:tmpl w:val="CD723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133AF"/>
    <w:multiLevelType w:val="hybridMultilevel"/>
    <w:tmpl w:val="63F8B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F653C1"/>
    <w:multiLevelType w:val="hybridMultilevel"/>
    <w:tmpl w:val="1DDABE80"/>
    <w:lvl w:ilvl="0" w:tplc="CF5A332A">
      <w:start w:val="2"/>
      <w:numFmt w:val="decimal"/>
      <w:lvlText w:val="%1.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4C76F6A"/>
    <w:multiLevelType w:val="multilevel"/>
    <w:tmpl w:val="6638E56A"/>
    <w:lvl w:ilvl="0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  <w:rPr>
        <w:b/>
      </w:r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70CE5A81"/>
    <w:multiLevelType w:val="hybridMultilevel"/>
    <w:tmpl w:val="9DAA06A6"/>
    <w:lvl w:ilvl="0" w:tplc="D4E02388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 w15:restartNumberingAfterBreak="0">
    <w:nsid w:val="76770B12"/>
    <w:multiLevelType w:val="hybridMultilevel"/>
    <w:tmpl w:val="665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5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6C"/>
    <w:rsid w:val="000222EC"/>
    <w:rsid w:val="00031326"/>
    <w:rsid w:val="00036588"/>
    <w:rsid w:val="00042D33"/>
    <w:rsid w:val="000A132C"/>
    <w:rsid w:val="000B0FFB"/>
    <w:rsid w:val="000C129E"/>
    <w:rsid w:val="000E24F4"/>
    <w:rsid w:val="000F4196"/>
    <w:rsid w:val="00115A28"/>
    <w:rsid w:val="00115F28"/>
    <w:rsid w:val="00134B8A"/>
    <w:rsid w:val="00174C12"/>
    <w:rsid w:val="0023537A"/>
    <w:rsid w:val="00254D7A"/>
    <w:rsid w:val="00265586"/>
    <w:rsid w:val="00292D1B"/>
    <w:rsid w:val="002C5DC0"/>
    <w:rsid w:val="002E5FE6"/>
    <w:rsid w:val="00351A0A"/>
    <w:rsid w:val="00356606"/>
    <w:rsid w:val="0038759F"/>
    <w:rsid w:val="003B0EBC"/>
    <w:rsid w:val="003C4658"/>
    <w:rsid w:val="003F3361"/>
    <w:rsid w:val="004322F9"/>
    <w:rsid w:val="00435308"/>
    <w:rsid w:val="0044052D"/>
    <w:rsid w:val="004B4347"/>
    <w:rsid w:val="004E4976"/>
    <w:rsid w:val="005269D3"/>
    <w:rsid w:val="00561E78"/>
    <w:rsid w:val="0058234B"/>
    <w:rsid w:val="00592751"/>
    <w:rsid w:val="00595804"/>
    <w:rsid w:val="005B176C"/>
    <w:rsid w:val="00604A89"/>
    <w:rsid w:val="006A0380"/>
    <w:rsid w:val="006E69EC"/>
    <w:rsid w:val="006F3801"/>
    <w:rsid w:val="00747185"/>
    <w:rsid w:val="00752F28"/>
    <w:rsid w:val="00772D7D"/>
    <w:rsid w:val="0077339B"/>
    <w:rsid w:val="0078739F"/>
    <w:rsid w:val="00792C57"/>
    <w:rsid w:val="007C0F9D"/>
    <w:rsid w:val="008003FD"/>
    <w:rsid w:val="0087341E"/>
    <w:rsid w:val="008B3E2B"/>
    <w:rsid w:val="008C3FE6"/>
    <w:rsid w:val="008E0051"/>
    <w:rsid w:val="00901323"/>
    <w:rsid w:val="00935796"/>
    <w:rsid w:val="00954730"/>
    <w:rsid w:val="00990075"/>
    <w:rsid w:val="009D3152"/>
    <w:rsid w:val="00A05815"/>
    <w:rsid w:val="00A241EE"/>
    <w:rsid w:val="00A57D10"/>
    <w:rsid w:val="00A848CB"/>
    <w:rsid w:val="00A860A2"/>
    <w:rsid w:val="00A97BAC"/>
    <w:rsid w:val="00B078BF"/>
    <w:rsid w:val="00B20B30"/>
    <w:rsid w:val="00B452AB"/>
    <w:rsid w:val="00B46C46"/>
    <w:rsid w:val="00B523C1"/>
    <w:rsid w:val="00BC41DF"/>
    <w:rsid w:val="00BC423D"/>
    <w:rsid w:val="00BE6758"/>
    <w:rsid w:val="00C146D6"/>
    <w:rsid w:val="00C67604"/>
    <w:rsid w:val="00CD7725"/>
    <w:rsid w:val="00CE3B67"/>
    <w:rsid w:val="00CF01B5"/>
    <w:rsid w:val="00CF3F02"/>
    <w:rsid w:val="00D5252C"/>
    <w:rsid w:val="00D91E9E"/>
    <w:rsid w:val="00E1411A"/>
    <w:rsid w:val="00E85579"/>
    <w:rsid w:val="00EC3F76"/>
    <w:rsid w:val="00F02385"/>
    <w:rsid w:val="00F27010"/>
    <w:rsid w:val="00F30CED"/>
    <w:rsid w:val="00F53DC3"/>
    <w:rsid w:val="00F65C7E"/>
    <w:rsid w:val="00FC456F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C33B"/>
  <w15:chartTrackingRefBased/>
  <w15:docId w15:val="{B46FFD99-BDBE-42BB-A4C2-1016728F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176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76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6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3E2C-6246-4048-98FE-ADC45B4C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NinaRedzia</dc:creator>
  <cp:keywords/>
  <dc:description/>
  <cp:lastModifiedBy>NinaRedzia</cp:lastModifiedBy>
  <cp:revision>24</cp:revision>
  <cp:lastPrinted>2020-09-28T11:14:00Z</cp:lastPrinted>
  <dcterms:created xsi:type="dcterms:W3CDTF">2020-04-29T05:30:00Z</dcterms:created>
  <dcterms:modified xsi:type="dcterms:W3CDTF">2021-04-01T11:12:00Z</dcterms:modified>
</cp:coreProperties>
</file>